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744D2B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744D2B">
        <w:rPr>
          <w:rFonts w:ascii="Tahoma" w:hAnsi="Tahoma" w:cs="Tahoma"/>
          <w:snapToGrid/>
          <w:color w:val="000000" w:themeColor="text1"/>
          <w:sz w:val="24"/>
          <w:szCs w:val="24"/>
        </w:rPr>
        <w:t>30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01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744D2B" w:rsidRPr="00744D2B">
        <w:rPr>
          <w:rFonts w:ascii="Tahoma" w:hAnsi="Tahoma" w:cs="Tahoma"/>
          <w:b/>
          <w:color w:val="000000" w:themeColor="text1"/>
        </w:rPr>
        <w:t xml:space="preserve">Стройматериалов </w:t>
      </w:r>
      <w:r w:rsidR="00B211C8" w:rsidRPr="00B211C8">
        <w:rPr>
          <w:rFonts w:ascii="Tahoma" w:hAnsi="Tahoma" w:cs="Tahoma"/>
          <w:b/>
          <w:color w:val="000000" w:themeColor="text1"/>
        </w:rPr>
        <w:t>(группы</w:t>
      </w:r>
      <w:proofErr w:type="gramStart"/>
      <w:r w:rsidR="00B211C8" w:rsidRPr="00B211C8">
        <w:rPr>
          <w:rFonts w:ascii="Tahoma" w:hAnsi="Tahoma" w:cs="Tahoma"/>
          <w:b/>
          <w:color w:val="000000" w:themeColor="text1"/>
        </w:rPr>
        <w:t xml:space="preserve"> </w:t>
      </w:r>
      <w:r w:rsidR="00744D2B">
        <w:rPr>
          <w:rFonts w:ascii="Tahoma" w:hAnsi="Tahoma" w:cs="Tahoma"/>
          <w:b/>
          <w:color w:val="000000" w:themeColor="text1"/>
        </w:rPr>
        <w:t>Ж</w:t>
      </w:r>
      <w:proofErr w:type="gramEnd"/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>подгруппы</w:t>
      </w:r>
      <w:r w:rsidR="004903E8">
        <w:rPr>
          <w:rFonts w:ascii="Tahoma" w:hAnsi="Tahoma" w:cs="Tahoma"/>
          <w:b/>
          <w:color w:val="000000" w:themeColor="text1"/>
        </w:rPr>
        <w:t>:</w:t>
      </w:r>
      <w:r w:rsidR="008029F1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744D2B">
        <w:rPr>
          <w:rFonts w:ascii="Tahoma" w:hAnsi="Tahoma" w:cs="Tahoma"/>
          <w:b/>
          <w:color w:val="000000" w:themeColor="text1"/>
        </w:rPr>
        <w:t xml:space="preserve">ЖД </w:t>
      </w:r>
      <w:r w:rsidR="008029F1">
        <w:rPr>
          <w:rFonts w:ascii="Tahoma" w:hAnsi="Tahoma" w:cs="Tahoma"/>
          <w:b/>
          <w:color w:val="000000" w:themeColor="text1"/>
        </w:rPr>
        <w:t>–</w:t>
      </w:r>
      <w:r w:rsidR="00744D2B">
        <w:rPr>
          <w:rFonts w:ascii="Tahoma" w:hAnsi="Tahoma" w:cs="Tahoma"/>
          <w:b/>
          <w:color w:val="000000" w:themeColor="text1"/>
        </w:rPr>
        <w:t xml:space="preserve"> Смеси строительные, ЖЕ – Материалы инертные) </w:t>
      </w:r>
      <w:r w:rsidR="008029F1" w:rsidRPr="008029F1">
        <w:rPr>
          <w:rFonts w:ascii="Tahoma" w:hAnsi="Tahoma" w:cs="Tahoma"/>
          <w:color w:val="000000" w:themeColor="text1"/>
        </w:rPr>
        <w:t>для н</w:t>
      </w:r>
      <w:r w:rsidR="00304E7A" w:rsidRPr="00DD14AB">
        <w:rPr>
          <w:rFonts w:ascii="Tahoma" w:hAnsi="Tahoma" w:cs="Tahoma"/>
          <w:color w:val="000000" w:themeColor="text1"/>
        </w:rPr>
        <w:t>ужд АО «ПКС-</w:t>
      </w:r>
      <w:r w:rsidR="00744D2B">
        <w:rPr>
          <w:rFonts w:ascii="Tahoma" w:hAnsi="Tahoma" w:cs="Tahoma"/>
          <w:color w:val="000000" w:themeColor="text1"/>
        </w:rPr>
        <w:t>Водоканал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4561B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01</w:t>
      </w:r>
      <w:r w:rsidR="00744D2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4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744D2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744D2B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BE133E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BE133E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744D2B" w:rsidP="00744D2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08</w:t>
            </w:r>
            <w:hyperlink r:id="rId12" w:history="1">
              <w:r w:rsidR="000F5AF8" w:rsidRPr="000F5AF8">
                <w:rPr>
                  <w:rFonts w:ascii="Tahoma" w:hAnsi="Tahoma" w:cs="Tahoma"/>
                  <w:sz w:val="20"/>
                </w:rPr>
                <w:t>.</w:t>
              </w:r>
              <w:r>
                <w:rPr>
                  <w:rFonts w:ascii="Tahoma" w:hAnsi="Tahoma" w:cs="Tahoma"/>
                  <w:sz w:val="20"/>
                </w:rPr>
                <w:t>12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744D2B" w:rsidP="00744D2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08</w:t>
            </w:r>
            <w:r w:rsidR="000F5AF8" w:rsidRPr="000F5AF8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12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6247C1" w:rsidRDefault="00663B94" w:rsidP="0049429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63B9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Стройматериалов (группы</w:t>
            </w:r>
            <w:proofErr w:type="gramStart"/>
            <w:r w:rsidRPr="00663B9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Ж</w:t>
            </w:r>
            <w:proofErr w:type="gramEnd"/>
            <w:r w:rsidRPr="00663B9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подгруппы: </w:t>
            </w:r>
            <w:proofErr w:type="gramStart"/>
            <w:r w:rsidRPr="00663B9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ЖД – Смеси строительные, ЖЕ – Материалы инертные)</w:t>
            </w:r>
            <w:proofErr w:type="gramEnd"/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744D2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1 428 857</w:t>
            </w:r>
            <w:r w:rsidR="00B9590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744D2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69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6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663B94">
              <w:rPr>
                <w:rFonts w:ascii="Tahoma" w:hAnsi="Tahoma" w:cs="Tahoma"/>
                <w:b/>
                <w:sz w:val="20"/>
                <w:highlight w:val="yellow"/>
              </w:rPr>
              <w:t>07</w:t>
            </w:r>
            <w:r w:rsidR="00477C2A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663B94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663B9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13.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30693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663B94" w:rsidRPr="00663B94">
              <w:rPr>
                <w:rFonts w:ascii="Tahoma" w:hAnsi="Tahoma" w:cs="Tahoma"/>
                <w:b/>
                <w:sz w:val="20"/>
                <w:highlight w:val="yellow"/>
              </w:rPr>
              <w:t>14</w:t>
            </w:r>
            <w:r w:rsidRPr="00663B9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30693C" w:rsidRPr="004F3544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8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663B9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7C7C73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663B94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63B94" w:rsidRPr="00663B9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26</w:t>
            </w:r>
            <w:r w:rsidRPr="00663B9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663B9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7C7C73" w:rsidRPr="00663B9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</w:t>
            </w:r>
            <w:r w:rsidRPr="00663B9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663B9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663B9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D2B" w:rsidRDefault="00744D2B" w:rsidP="001C56F5">
      <w:pPr>
        <w:spacing w:after="0"/>
      </w:pPr>
      <w:r>
        <w:separator/>
      </w:r>
    </w:p>
  </w:endnote>
  <w:endnote w:type="continuationSeparator" w:id="0">
    <w:p w:rsidR="00744D2B" w:rsidRDefault="00744D2B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D2B" w:rsidRDefault="00744D2B" w:rsidP="001C56F5">
      <w:pPr>
        <w:spacing w:after="0"/>
      </w:pPr>
      <w:r>
        <w:separator/>
      </w:r>
    </w:p>
  </w:footnote>
  <w:footnote w:type="continuationSeparator" w:id="0">
    <w:p w:rsidR="00744D2B" w:rsidRDefault="00744D2B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D2B" w:rsidRDefault="00744D2B" w:rsidP="002D21B5">
    <w:pPr>
      <w:pStyle w:val="af8"/>
      <w:jc w:val="center"/>
    </w:pPr>
    <w:fldSimple w:instr=" PAGE   \* MERGEFORMAT ">
      <w:r w:rsidR="00663B94">
        <w:rPr>
          <w:noProof/>
        </w:rPr>
        <w:t>10</w:t>
      </w:r>
    </w:fldSimple>
  </w:p>
  <w:p w:rsidR="00744D2B" w:rsidRDefault="00744D2B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3B94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4D2B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33E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DD14E-55BF-4A23-8F63-F512AB46D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21</Pages>
  <Words>6402</Words>
  <Characters>43874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50176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44</cp:revision>
  <cp:lastPrinted>2019-02-04T06:44:00Z</cp:lastPrinted>
  <dcterms:created xsi:type="dcterms:W3CDTF">2019-07-12T11:27:00Z</dcterms:created>
  <dcterms:modified xsi:type="dcterms:W3CDTF">2020-01-30T12:28:00Z</dcterms:modified>
</cp:coreProperties>
</file>